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2" w:rsidRDefault="000606A4" w:rsidP="00CC237D">
      <w:pPr>
        <w:widowControl/>
        <w:rPr>
          <w:rFonts w:asciiTheme="minorHAnsi" w:hAnsiTheme="minorHAnsi" w:cs="Arial"/>
          <w:sz w:val="22"/>
          <w:szCs w:val="22"/>
          <w:lang w:val="fi-FI"/>
        </w:rPr>
      </w:pPr>
      <w:r>
        <w:rPr>
          <w:rFonts w:asciiTheme="minorHAnsi" w:hAnsiTheme="minorHAnsi" w:cs="Arial"/>
          <w:sz w:val="22"/>
          <w:szCs w:val="22"/>
          <w:lang w:val="fi-FI"/>
        </w:rPr>
        <w:tab/>
      </w:r>
    </w:p>
    <w:p w:rsidR="00203292" w:rsidRPr="00203292" w:rsidRDefault="00203292" w:rsidP="000606A4">
      <w:pPr>
        <w:widowControl/>
        <w:rPr>
          <w:rStyle w:val="Voimakas"/>
          <w:rFonts w:asciiTheme="minorHAnsi" w:hAnsiTheme="minorHAnsi"/>
        </w:rPr>
      </w:pPr>
      <w:r w:rsidRPr="00203292">
        <w:rPr>
          <w:rStyle w:val="Voimakas"/>
          <w:rFonts w:asciiTheme="minorHAnsi" w:hAnsiTheme="minorHAnsi"/>
        </w:rPr>
        <w:t>RAPORTOINTILOMAKE CTIF</w:t>
      </w:r>
      <w:proofErr w:type="gramStart"/>
      <w:r w:rsidRPr="00203292">
        <w:rPr>
          <w:rStyle w:val="Voimakas"/>
          <w:rFonts w:asciiTheme="minorHAnsi" w:hAnsiTheme="minorHAnsi"/>
        </w:rPr>
        <w:t>:N</w:t>
      </w:r>
      <w:proofErr w:type="gramEnd"/>
      <w:r w:rsidRPr="00203292">
        <w:rPr>
          <w:rStyle w:val="Voimakas"/>
          <w:rFonts w:asciiTheme="minorHAnsi" w:hAnsiTheme="minorHAnsi"/>
        </w:rPr>
        <w:t xml:space="preserve"> EDUSTAJILLE</w:t>
      </w:r>
    </w:p>
    <w:p w:rsidR="00203292" w:rsidRPr="000606A4" w:rsidRDefault="00203292" w:rsidP="00325BB0">
      <w:pPr>
        <w:widowControl/>
        <w:ind w:left="-142"/>
        <w:rPr>
          <w:rFonts w:asciiTheme="minorHAnsi" w:hAnsiTheme="minorHAnsi" w:cs="Arial"/>
          <w:sz w:val="22"/>
          <w:szCs w:val="22"/>
          <w:lang w:val="fi-FI"/>
        </w:rPr>
      </w:pPr>
    </w:p>
    <w:tbl>
      <w:tblPr>
        <w:tblStyle w:val="GridTable1LightAccent6"/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203292" w:rsidRPr="000606A4" w:rsidTr="00FF7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203292" w:rsidRDefault="00203292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Työryhmä/komissio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203292" w:rsidRPr="00913913" w:rsidRDefault="00203292" w:rsidP="00325BB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0606A4" w:rsidRPr="00913913" w:rsidRDefault="00913913" w:rsidP="00325BB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913913">
              <w:rPr>
                <w:rFonts w:asciiTheme="minorHAnsi" w:hAnsiTheme="minorHAnsi" w:cs="Arial"/>
                <w:sz w:val="22"/>
                <w:szCs w:val="22"/>
              </w:rPr>
              <w:t>Women in Fire and Rescue Services</w:t>
            </w:r>
          </w:p>
        </w:tc>
      </w:tr>
      <w:tr w:rsidR="000606A4" w:rsidRPr="000606A4" w:rsidTr="00FF7A6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Pr="00913913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</w:rPr>
            </w:pPr>
          </w:p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Raportoija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Mira Leinonen</w:t>
            </w:r>
          </w:p>
        </w:tc>
      </w:tr>
      <w:tr w:rsidR="00203292" w:rsidRPr="00913913" w:rsidTr="00FF7A6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203292" w:rsidRDefault="00203292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Kokousajankohta ja – paikka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203292" w:rsidRDefault="00203292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19.-20.10.2015</w:t>
            </w:r>
            <w:proofErr w:type="gramEnd"/>
          </w:p>
        </w:tc>
      </w:tr>
      <w:tr w:rsidR="00203292" w:rsidRPr="00913913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203292" w:rsidRPr="000606A4" w:rsidRDefault="00203292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Osallistujat</w:t>
            </w: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Mira Leinonen, Suomi</w:t>
            </w:r>
          </w:p>
          <w:p w:rsidR="00913913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+ edustajat Ruotsista, Iso-Britanniasta, Itävallasta, Ranskasta, Sloveniasta, Puolasta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913913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 w:rsidRPr="000606A4">
              <w:rPr>
                <w:rFonts w:asciiTheme="minorHAnsi" w:hAnsiTheme="minorHAnsi"/>
                <w:sz w:val="22"/>
                <w:lang w:val="fi-FI"/>
              </w:rPr>
              <w:t>Kokouksen teema/käsiteltävä aihe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Toimintasuunnitelman jalkauttaminen (agenda liitteenä)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913913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 w:rsidRPr="000606A4">
              <w:rPr>
                <w:rFonts w:asciiTheme="minorHAnsi" w:hAnsiTheme="minorHAnsi"/>
                <w:sz w:val="22"/>
                <w:lang w:val="fi-FI"/>
              </w:rPr>
              <w:t>Päätökset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b w:val="0"/>
                <w:sz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Päätettiin tutkia neljää asiaa: äitiysasiat, ura-asiat, tekniset ja materiaaliset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asiat  sekä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häirintäasiat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913913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 w:rsidRPr="000606A4">
              <w:rPr>
                <w:rFonts w:asciiTheme="minorHAnsi" w:hAnsiTheme="minorHAnsi"/>
                <w:sz w:val="22"/>
                <w:lang w:val="fi-FI"/>
              </w:rPr>
              <w:t>Jatkotoimenpiteet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b w:val="0"/>
                <w:sz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91391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Kyselytutkimus lähtee alkuvuodesta 2016 liikkeelle päätetyistä aiheista, niihin vastaaminen, lisäksi seuraava kokous 2016 huhtikuussa Varsovassa.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0606A4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>
              <w:rPr>
                <w:rFonts w:asciiTheme="minorHAnsi" w:hAnsiTheme="minorHAnsi"/>
                <w:sz w:val="22"/>
                <w:lang w:val="fi-FI"/>
              </w:rPr>
              <w:t>Muita huomioita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b w:val="0"/>
                <w:sz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bookmarkStart w:id="0" w:name="_GoBack"/>
            <w:bookmarkEnd w:id="0"/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</w:tbl>
    <w:p w:rsidR="000606A4" w:rsidRDefault="000606A4" w:rsidP="000606A4">
      <w:pPr>
        <w:widowControl/>
        <w:rPr>
          <w:lang w:val="fi-FI"/>
        </w:rPr>
      </w:pPr>
    </w:p>
    <w:sectPr w:rsidR="000606A4" w:rsidSect="007122D2">
      <w:headerReference w:type="default" r:id="rId9"/>
      <w:endnotePr>
        <w:numFmt w:val="decimal"/>
      </w:endnotePr>
      <w:pgSz w:w="11905" w:h="16837" w:code="9"/>
      <w:pgMar w:top="851" w:right="873" w:bottom="1134" w:left="170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05" w:rsidRDefault="001C5605">
      <w:r>
        <w:separator/>
      </w:r>
    </w:p>
  </w:endnote>
  <w:endnote w:type="continuationSeparator" w:id="0">
    <w:p w:rsidR="001C5605" w:rsidRDefault="001C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05" w:rsidRDefault="001C5605">
      <w:r>
        <w:separator/>
      </w:r>
    </w:p>
  </w:footnote>
  <w:footnote w:type="continuationSeparator" w:id="0">
    <w:p w:rsidR="001C5605" w:rsidRDefault="001C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05" w:rsidRDefault="00C871C3">
    <w:pPr>
      <w:pStyle w:val="Yltunniste"/>
    </w:pPr>
    <w:r>
      <w:rPr>
        <w:noProof/>
        <w:lang w:val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4386</wp:posOffset>
          </wp:positionH>
          <wp:positionV relativeFrom="paragraph">
            <wp:posOffset>-3677</wp:posOffset>
          </wp:positionV>
          <wp:extent cx="5781675" cy="1247775"/>
          <wp:effectExtent l="0" t="0" r="9525" b="9525"/>
          <wp:wrapTopAndBottom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IF SPEK P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E04"/>
    <w:multiLevelType w:val="hybridMultilevel"/>
    <w:tmpl w:val="342499F6"/>
    <w:lvl w:ilvl="0" w:tplc="CF4634E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B760DCC"/>
    <w:multiLevelType w:val="hybridMultilevel"/>
    <w:tmpl w:val="E0D4BAC2"/>
    <w:lvl w:ilvl="0" w:tplc="76F291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F632BF4"/>
    <w:multiLevelType w:val="hybridMultilevel"/>
    <w:tmpl w:val="D3B2EDA6"/>
    <w:lvl w:ilvl="0" w:tplc="CF4634E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D2E4B67"/>
    <w:multiLevelType w:val="hybridMultilevel"/>
    <w:tmpl w:val="0BAE6C3E"/>
    <w:lvl w:ilvl="0" w:tplc="CF4634E0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98" w:hanging="360"/>
      </w:pPr>
    </w:lvl>
    <w:lvl w:ilvl="2" w:tplc="040B001B" w:tentative="1">
      <w:start w:val="1"/>
      <w:numFmt w:val="lowerRoman"/>
      <w:lvlText w:val="%3."/>
      <w:lvlJc w:val="right"/>
      <w:pPr>
        <w:ind w:left="2018" w:hanging="180"/>
      </w:pPr>
    </w:lvl>
    <w:lvl w:ilvl="3" w:tplc="040B000F" w:tentative="1">
      <w:start w:val="1"/>
      <w:numFmt w:val="decimal"/>
      <w:lvlText w:val="%4."/>
      <w:lvlJc w:val="left"/>
      <w:pPr>
        <w:ind w:left="2738" w:hanging="360"/>
      </w:pPr>
    </w:lvl>
    <w:lvl w:ilvl="4" w:tplc="040B0019" w:tentative="1">
      <w:start w:val="1"/>
      <w:numFmt w:val="lowerLetter"/>
      <w:lvlText w:val="%5."/>
      <w:lvlJc w:val="left"/>
      <w:pPr>
        <w:ind w:left="3458" w:hanging="360"/>
      </w:pPr>
    </w:lvl>
    <w:lvl w:ilvl="5" w:tplc="040B001B" w:tentative="1">
      <w:start w:val="1"/>
      <w:numFmt w:val="lowerRoman"/>
      <w:lvlText w:val="%6."/>
      <w:lvlJc w:val="right"/>
      <w:pPr>
        <w:ind w:left="4178" w:hanging="180"/>
      </w:pPr>
    </w:lvl>
    <w:lvl w:ilvl="6" w:tplc="040B000F" w:tentative="1">
      <w:start w:val="1"/>
      <w:numFmt w:val="decimal"/>
      <w:lvlText w:val="%7."/>
      <w:lvlJc w:val="left"/>
      <w:pPr>
        <w:ind w:left="4898" w:hanging="360"/>
      </w:pPr>
    </w:lvl>
    <w:lvl w:ilvl="7" w:tplc="040B0019" w:tentative="1">
      <w:start w:val="1"/>
      <w:numFmt w:val="lowerLetter"/>
      <w:lvlText w:val="%8."/>
      <w:lvlJc w:val="left"/>
      <w:pPr>
        <w:ind w:left="5618" w:hanging="360"/>
      </w:pPr>
    </w:lvl>
    <w:lvl w:ilvl="8" w:tplc="040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09C6BE8"/>
    <w:multiLevelType w:val="hybridMultilevel"/>
    <w:tmpl w:val="2BFE18DA"/>
    <w:lvl w:ilvl="0" w:tplc="AC8AB12A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CB15D39"/>
    <w:multiLevelType w:val="hybridMultilevel"/>
    <w:tmpl w:val="6F0CBFE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0B15A0"/>
    <w:multiLevelType w:val="hybridMultilevel"/>
    <w:tmpl w:val="C20E42E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5"/>
    <w:rsid w:val="0000168B"/>
    <w:rsid w:val="0003389A"/>
    <w:rsid w:val="000606A4"/>
    <w:rsid w:val="000936BC"/>
    <w:rsid w:val="000A5E79"/>
    <w:rsid w:val="001235CC"/>
    <w:rsid w:val="001B72E8"/>
    <w:rsid w:val="001C5605"/>
    <w:rsid w:val="001F7A07"/>
    <w:rsid w:val="00202708"/>
    <w:rsid w:val="00203292"/>
    <w:rsid w:val="00245B05"/>
    <w:rsid w:val="002C4350"/>
    <w:rsid w:val="00325BB0"/>
    <w:rsid w:val="00350AFD"/>
    <w:rsid w:val="003733ED"/>
    <w:rsid w:val="00390AD4"/>
    <w:rsid w:val="003917F5"/>
    <w:rsid w:val="0039258F"/>
    <w:rsid w:val="003D046F"/>
    <w:rsid w:val="003D18D6"/>
    <w:rsid w:val="00400460"/>
    <w:rsid w:val="0040554D"/>
    <w:rsid w:val="0045732A"/>
    <w:rsid w:val="004923A9"/>
    <w:rsid w:val="004A4F27"/>
    <w:rsid w:val="004B1310"/>
    <w:rsid w:val="004C5CFC"/>
    <w:rsid w:val="004E4034"/>
    <w:rsid w:val="004E5151"/>
    <w:rsid w:val="005176D4"/>
    <w:rsid w:val="005F3A33"/>
    <w:rsid w:val="00642542"/>
    <w:rsid w:val="006510FF"/>
    <w:rsid w:val="00651EC8"/>
    <w:rsid w:val="00663766"/>
    <w:rsid w:val="0069642D"/>
    <w:rsid w:val="006B79F0"/>
    <w:rsid w:val="006C7DDD"/>
    <w:rsid w:val="006D4900"/>
    <w:rsid w:val="007122D2"/>
    <w:rsid w:val="00762454"/>
    <w:rsid w:val="008B3C23"/>
    <w:rsid w:val="008C7EE6"/>
    <w:rsid w:val="00913913"/>
    <w:rsid w:val="009B3CC1"/>
    <w:rsid w:val="009C2305"/>
    <w:rsid w:val="00A05417"/>
    <w:rsid w:val="00A17185"/>
    <w:rsid w:val="00A55297"/>
    <w:rsid w:val="00B029DD"/>
    <w:rsid w:val="00B05DFC"/>
    <w:rsid w:val="00B20E35"/>
    <w:rsid w:val="00B5040B"/>
    <w:rsid w:val="00B66142"/>
    <w:rsid w:val="00B85B7F"/>
    <w:rsid w:val="00B963EA"/>
    <w:rsid w:val="00BB00F5"/>
    <w:rsid w:val="00C231B6"/>
    <w:rsid w:val="00C27509"/>
    <w:rsid w:val="00C33597"/>
    <w:rsid w:val="00C75045"/>
    <w:rsid w:val="00C871C3"/>
    <w:rsid w:val="00C90E69"/>
    <w:rsid w:val="00C9271D"/>
    <w:rsid w:val="00CA64C2"/>
    <w:rsid w:val="00CC237D"/>
    <w:rsid w:val="00CD7108"/>
    <w:rsid w:val="00CE2DF3"/>
    <w:rsid w:val="00CF0FD4"/>
    <w:rsid w:val="00D07BFA"/>
    <w:rsid w:val="00D7420A"/>
    <w:rsid w:val="00E44F14"/>
    <w:rsid w:val="00E548E8"/>
    <w:rsid w:val="00EA4C02"/>
    <w:rsid w:val="00EB7D7F"/>
    <w:rsid w:val="00ED1552"/>
    <w:rsid w:val="00EE7600"/>
    <w:rsid w:val="00EF02BE"/>
    <w:rsid w:val="00F07C3C"/>
    <w:rsid w:val="00F50981"/>
    <w:rsid w:val="00F94736"/>
    <w:rsid w:val="00FD265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semiHidden/>
  </w:style>
  <w:style w:type="table" w:styleId="TaulukkoRuudukko">
    <w:name w:val="Table Grid"/>
    <w:basedOn w:val="Normaalitaulukko"/>
    <w:rsid w:val="00B85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B85B7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85B7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C7EE6"/>
    <w:rPr>
      <w:rFonts w:ascii="Tahoma" w:hAnsi="Tahoma" w:cs="Tahoma"/>
      <w:sz w:val="16"/>
      <w:szCs w:val="16"/>
    </w:rPr>
  </w:style>
  <w:style w:type="paragraph" w:customStyle="1" w:styleId="NormaaliWeb">
    <w:name w:val="Normaali (Web)"/>
    <w:basedOn w:val="Normaali"/>
    <w:rsid w:val="0000168B"/>
    <w:pPr>
      <w:widowControl/>
      <w:spacing w:before="100" w:beforeAutospacing="1" w:after="100" w:afterAutospacing="1"/>
    </w:pPr>
    <w:rPr>
      <w:szCs w:val="24"/>
      <w:lang w:val="fi-FI"/>
    </w:rPr>
  </w:style>
  <w:style w:type="character" w:styleId="Hyperlinkki">
    <w:name w:val="Hyperlink"/>
    <w:rsid w:val="006D4900"/>
    <w:rPr>
      <w:color w:val="0000FF"/>
      <w:u w:val="single"/>
    </w:rPr>
  </w:style>
  <w:style w:type="character" w:customStyle="1" w:styleId="YltunnisteChar">
    <w:name w:val="Ylätunniste Char"/>
    <w:link w:val="Yltunniste"/>
    <w:uiPriority w:val="99"/>
    <w:rsid w:val="001C5605"/>
    <w:rPr>
      <w:sz w:val="24"/>
      <w:lang w:val="en-US"/>
    </w:rPr>
  </w:style>
  <w:style w:type="paragraph" w:styleId="Luettelokappale">
    <w:name w:val="List Paragraph"/>
    <w:basedOn w:val="Normaali"/>
    <w:uiPriority w:val="34"/>
    <w:qFormat/>
    <w:rsid w:val="0045732A"/>
    <w:pPr>
      <w:ind w:left="720"/>
      <w:contextualSpacing/>
    </w:pPr>
  </w:style>
  <w:style w:type="table" w:customStyle="1" w:styleId="GridTable6ColorfulAccent6">
    <w:name w:val="Grid Table 6 Colorful Accent 6"/>
    <w:basedOn w:val="Normaalitaulukko"/>
    <w:uiPriority w:val="51"/>
    <w:rsid w:val="0020329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Voimakas">
    <w:name w:val="Strong"/>
    <w:basedOn w:val="Kappaleenoletusfontti"/>
    <w:qFormat/>
    <w:rsid w:val="00203292"/>
    <w:rPr>
      <w:b/>
      <w:bCs/>
    </w:rPr>
  </w:style>
  <w:style w:type="table" w:customStyle="1" w:styleId="GridTable1LightAccent6">
    <w:name w:val="Grid Table 1 Light Accent 6"/>
    <w:basedOn w:val="Normaalitaulukko"/>
    <w:uiPriority w:val="46"/>
    <w:rsid w:val="00FF7A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semiHidden/>
  </w:style>
  <w:style w:type="table" w:styleId="TaulukkoRuudukko">
    <w:name w:val="Table Grid"/>
    <w:basedOn w:val="Normaalitaulukko"/>
    <w:rsid w:val="00B85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B85B7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85B7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C7EE6"/>
    <w:rPr>
      <w:rFonts w:ascii="Tahoma" w:hAnsi="Tahoma" w:cs="Tahoma"/>
      <w:sz w:val="16"/>
      <w:szCs w:val="16"/>
    </w:rPr>
  </w:style>
  <w:style w:type="paragraph" w:customStyle="1" w:styleId="NormaaliWeb">
    <w:name w:val="Normaali (Web)"/>
    <w:basedOn w:val="Normaali"/>
    <w:rsid w:val="0000168B"/>
    <w:pPr>
      <w:widowControl/>
      <w:spacing w:before="100" w:beforeAutospacing="1" w:after="100" w:afterAutospacing="1"/>
    </w:pPr>
    <w:rPr>
      <w:szCs w:val="24"/>
      <w:lang w:val="fi-FI"/>
    </w:rPr>
  </w:style>
  <w:style w:type="character" w:styleId="Hyperlinkki">
    <w:name w:val="Hyperlink"/>
    <w:rsid w:val="006D4900"/>
    <w:rPr>
      <w:color w:val="0000FF"/>
      <w:u w:val="single"/>
    </w:rPr>
  </w:style>
  <w:style w:type="character" w:customStyle="1" w:styleId="YltunnisteChar">
    <w:name w:val="Ylätunniste Char"/>
    <w:link w:val="Yltunniste"/>
    <w:uiPriority w:val="99"/>
    <w:rsid w:val="001C5605"/>
    <w:rPr>
      <w:sz w:val="24"/>
      <w:lang w:val="en-US"/>
    </w:rPr>
  </w:style>
  <w:style w:type="paragraph" w:styleId="Luettelokappale">
    <w:name w:val="List Paragraph"/>
    <w:basedOn w:val="Normaali"/>
    <w:uiPriority w:val="34"/>
    <w:qFormat/>
    <w:rsid w:val="0045732A"/>
    <w:pPr>
      <w:ind w:left="720"/>
      <w:contextualSpacing/>
    </w:pPr>
  </w:style>
  <w:style w:type="table" w:customStyle="1" w:styleId="GridTable6ColorfulAccent6">
    <w:name w:val="Grid Table 6 Colorful Accent 6"/>
    <w:basedOn w:val="Normaalitaulukko"/>
    <w:uiPriority w:val="51"/>
    <w:rsid w:val="0020329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Voimakas">
    <w:name w:val="Strong"/>
    <w:basedOn w:val="Kappaleenoletusfontti"/>
    <w:qFormat/>
    <w:rsid w:val="00203292"/>
    <w:rPr>
      <w:b/>
      <w:bCs/>
    </w:rPr>
  </w:style>
  <w:style w:type="table" w:customStyle="1" w:styleId="GridTable1LightAccent6">
    <w:name w:val="Grid Table 1 Light Accent 6"/>
    <w:basedOn w:val="Normaalitaulukko"/>
    <w:uiPriority w:val="46"/>
    <w:rsid w:val="00FF7A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5A7E-90A5-4DE6-BF33-B3EC9E5D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TARJOUS</vt:lpstr>
    </vt:vector>
  </TitlesOfParts>
  <Company>SPEK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creator>Taina Hanhikoski</dc:creator>
  <cp:lastModifiedBy>Leinonen Mira POL POHA</cp:lastModifiedBy>
  <cp:revision>2</cp:revision>
  <cp:lastPrinted>2011-02-02T10:30:00Z</cp:lastPrinted>
  <dcterms:created xsi:type="dcterms:W3CDTF">2015-12-18T10:02:00Z</dcterms:created>
  <dcterms:modified xsi:type="dcterms:W3CDTF">2015-12-18T10:02:00Z</dcterms:modified>
</cp:coreProperties>
</file>